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BB848" w14:textId="6C86094F" w:rsidR="00C803AE" w:rsidRPr="004777BD" w:rsidRDefault="00C803AE" w:rsidP="000115C6">
      <w:pPr>
        <w:spacing w:line="240" w:lineRule="exact"/>
        <w:rPr>
          <w:rFonts w:cstheme="minorHAnsi"/>
          <w:color w:val="000000"/>
        </w:rPr>
      </w:pPr>
      <w:r w:rsidRPr="004777BD">
        <w:rPr>
          <w:rFonts w:cstheme="minorHAnsi"/>
          <w:color w:val="000000"/>
        </w:rPr>
        <w:t xml:space="preserve">All pages should be completed and returned electronically to </w:t>
      </w:r>
      <w:hyperlink r:id="rId10" w:history="1">
        <w:r w:rsidRPr="00D671F9">
          <w:rPr>
            <w:rStyle w:val="Hyperlink"/>
            <w:rFonts w:cstheme="minorHAnsi"/>
          </w:rPr>
          <w:t>board@bsgct.org</w:t>
        </w:r>
      </w:hyperlink>
      <w:r w:rsidRPr="004777BD">
        <w:rPr>
          <w:rFonts w:cstheme="minorHAnsi"/>
          <w:color w:val="000000"/>
        </w:rPr>
        <w:t xml:space="preserve"> quoting </w:t>
      </w:r>
      <w:r>
        <w:rPr>
          <w:rFonts w:cstheme="minorHAnsi"/>
          <w:b/>
          <w:color w:val="000000"/>
        </w:rPr>
        <w:t>Mentoring scheme</w:t>
      </w:r>
      <w:r w:rsidRPr="004777BD">
        <w:rPr>
          <w:rFonts w:cstheme="minorHAnsi"/>
          <w:b/>
          <w:color w:val="000000"/>
        </w:rPr>
        <w:t xml:space="preserve"> 202</w:t>
      </w:r>
      <w:r w:rsidR="00160200">
        <w:rPr>
          <w:rFonts w:cstheme="minorHAnsi"/>
          <w:b/>
          <w:color w:val="000000"/>
        </w:rPr>
        <w:t>5</w:t>
      </w:r>
      <w:r w:rsidRPr="004777BD">
        <w:rPr>
          <w:rFonts w:cstheme="minorHAnsi"/>
          <w:color w:val="000000"/>
        </w:rPr>
        <w:t xml:space="preserve"> in the email </w:t>
      </w:r>
      <w:r>
        <w:rPr>
          <w:rFonts w:cstheme="minorHAnsi"/>
          <w:color w:val="000000"/>
        </w:rPr>
        <w:t>subject</w:t>
      </w:r>
      <w:r w:rsidRPr="004777BD">
        <w:rPr>
          <w:rFonts w:cstheme="minorHAnsi"/>
          <w:color w:val="000000"/>
        </w:rPr>
        <w:t xml:space="preserve"> by the </w:t>
      </w:r>
      <w:r w:rsidRPr="004777BD">
        <w:rPr>
          <w:rFonts w:cstheme="minorHAnsi"/>
          <w:b/>
          <w:color w:val="000000"/>
        </w:rPr>
        <w:t xml:space="preserve">closing deadline on </w:t>
      </w:r>
      <w:r w:rsidR="00160200">
        <w:rPr>
          <w:rFonts w:cstheme="minorHAnsi"/>
          <w:b/>
          <w:color w:val="000000"/>
        </w:rPr>
        <w:t>Friday 31</w:t>
      </w:r>
      <w:r w:rsidR="00160200" w:rsidRPr="00160200">
        <w:rPr>
          <w:rFonts w:cstheme="minorHAnsi"/>
          <w:b/>
          <w:color w:val="000000"/>
          <w:vertAlign w:val="superscript"/>
        </w:rPr>
        <w:t>st</w:t>
      </w:r>
      <w:r w:rsidR="00160200">
        <w:rPr>
          <w:rFonts w:cstheme="minorHAnsi"/>
          <w:b/>
          <w:color w:val="000000"/>
        </w:rPr>
        <w:t xml:space="preserve"> October 2025 </w:t>
      </w:r>
      <w:r w:rsidRPr="004777BD">
        <w:rPr>
          <w:rFonts w:cstheme="minorHAnsi"/>
          <w:b/>
          <w:color w:val="000000"/>
        </w:rPr>
        <w:t>by 5pm</w:t>
      </w:r>
      <w:r w:rsidRPr="004777BD">
        <w:rPr>
          <w:rFonts w:cstheme="minorHAnsi"/>
          <w:color w:val="000000"/>
        </w:rPr>
        <w:t>.</w:t>
      </w:r>
    </w:p>
    <w:p w14:paraId="12C98331" w14:textId="77777777" w:rsidR="00C803AE" w:rsidRPr="004777BD" w:rsidRDefault="00C803AE" w:rsidP="000115C6">
      <w:pPr>
        <w:spacing w:line="240" w:lineRule="exact"/>
        <w:rPr>
          <w:rFonts w:cstheme="minorHAnsi"/>
          <w:color w:val="000000"/>
        </w:rPr>
      </w:pPr>
    </w:p>
    <w:p w14:paraId="57BAAAF8" w14:textId="77777777" w:rsidR="00C803AE" w:rsidRDefault="00C803AE" w:rsidP="000115C6">
      <w:pPr>
        <w:spacing w:line="220" w:lineRule="exact"/>
        <w:rPr>
          <w:rFonts w:cstheme="minorHAnsi"/>
          <w:color w:val="000000"/>
        </w:rPr>
      </w:pPr>
      <w:r w:rsidRPr="004777BD">
        <w:rPr>
          <w:rFonts w:cstheme="minorHAnsi"/>
          <w:color w:val="000000"/>
        </w:rPr>
        <w:t>Please include all relevant information on the form itself – additional papers/incomplete applications are not accepted.</w:t>
      </w:r>
    </w:p>
    <w:p w14:paraId="2F3DC077" w14:textId="77777777" w:rsidR="00C803AE" w:rsidRPr="004777BD" w:rsidRDefault="00C803AE" w:rsidP="000115C6">
      <w:pPr>
        <w:spacing w:line="220" w:lineRule="exact"/>
        <w:rPr>
          <w:rFonts w:cstheme="minorHAnsi"/>
          <w:color w:val="000000"/>
        </w:rPr>
      </w:pPr>
    </w:p>
    <w:p w14:paraId="5037B320" w14:textId="77777777" w:rsidR="000115C6" w:rsidRPr="000115C6" w:rsidRDefault="00C803AE" w:rsidP="000115C6">
      <w:pPr>
        <w:spacing w:line="220" w:lineRule="exact"/>
        <w:rPr>
          <w:rFonts w:cstheme="minorHAnsi"/>
          <w:bCs/>
          <w:color w:val="000000"/>
        </w:rPr>
      </w:pPr>
      <w:r w:rsidRPr="004777BD">
        <w:rPr>
          <w:rFonts w:cstheme="minorHAnsi"/>
          <w:color w:val="000000"/>
        </w:rPr>
        <w:t>All applications will be acknowledged</w:t>
      </w:r>
      <w:r w:rsidRPr="004777BD">
        <w:rPr>
          <w:rFonts w:cstheme="minorHAnsi"/>
        </w:rPr>
        <w:t xml:space="preserve"> on </w:t>
      </w:r>
      <w:r w:rsidR="004D0B02">
        <w:rPr>
          <w:rFonts w:cstheme="minorHAnsi"/>
        </w:rPr>
        <w:t>3</w:t>
      </w:r>
      <w:r w:rsidR="004D0B02" w:rsidRPr="004D0B02">
        <w:rPr>
          <w:rFonts w:cstheme="minorHAnsi"/>
          <w:vertAlign w:val="superscript"/>
        </w:rPr>
        <w:t>rd</w:t>
      </w:r>
      <w:r w:rsidR="004D0B02">
        <w:rPr>
          <w:rFonts w:cstheme="minorHAnsi"/>
        </w:rPr>
        <w:t xml:space="preserve"> </w:t>
      </w:r>
      <w:r>
        <w:rPr>
          <w:rFonts w:cstheme="minorHAnsi"/>
        </w:rPr>
        <w:t>November</w:t>
      </w:r>
      <w:r w:rsidRPr="004777BD">
        <w:rPr>
          <w:rFonts w:cstheme="minorHAnsi"/>
        </w:rPr>
        <w:t xml:space="preserve"> by 5pm</w:t>
      </w:r>
      <w:r w:rsidRPr="004777BD">
        <w:rPr>
          <w:rFonts w:cstheme="minorHAnsi"/>
          <w:color w:val="000000"/>
        </w:rPr>
        <w:t xml:space="preserve"> - we are unable to respond to enquiries about submitted applications before then.  </w:t>
      </w:r>
      <w:r w:rsidR="000115C6" w:rsidRPr="000115C6">
        <w:rPr>
          <w:rFonts w:cstheme="minorHAnsi"/>
          <w:bCs/>
          <w:color w:val="000000"/>
        </w:rPr>
        <w:t xml:space="preserve">If you have not received an email acknowledgement from us by 5pm on this date you should contact us on: </w:t>
      </w:r>
      <w:hyperlink r:id="rId11" w:history="1">
        <w:r w:rsidR="000115C6" w:rsidRPr="000115C6">
          <w:rPr>
            <w:rStyle w:val="Hyperlink"/>
            <w:rFonts w:cstheme="minorHAnsi"/>
            <w:bCs/>
          </w:rPr>
          <w:t>board@bsgct.org</w:t>
        </w:r>
      </w:hyperlink>
      <w:r w:rsidR="000115C6" w:rsidRPr="000115C6">
        <w:rPr>
          <w:rFonts w:cstheme="minorHAnsi"/>
          <w:bCs/>
          <w:color w:val="000000"/>
        </w:rPr>
        <w:t xml:space="preserve">. </w:t>
      </w:r>
    </w:p>
    <w:p w14:paraId="6F0D5CEF" w14:textId="03DFC50B" w:rsidR="00C803AE" w:rsidRDefault="00C803AE" w:rsidP="000115C6">
      <w:pPr>
        <w:spacing w:line="220" w:lineRule="exact"/>
        <w:rPr>
          <w:rFonts w:cstheme="minorHAnsi"/>
          <w:color w:val="000000"/>
        </w:rPr>
      </w:pPr>
    </w:p>
    <w:p w14:paraId="6EB33681" w14:textId="77777777" w:rsidR="00C803AE" w:rsidRDefault="00C803AE" w:rsidP="000115C6">
      <w:pPr>
        <w:spacing w:line="220" w:lineRule="exact"/>
        <w:rPr>
          <w:rFonts w:cstheme="minorHAnsi"/>
          <w:color w:val="000000"/>
        </w:rPr>
      </w:pPr>
    </w:p>
    <w:p w14:paraId="6C3EF277" w14:textId="77777777" w:rsidR="00C803AE" w:rsidRDefault="00C803AE" w:rsidP="000115C6">
      <w:pPr>
        <w:spacing w:line="220" w:lineRule="exact"/>
        <w:rPr>
          <w:rFonts w:cstheme="minorHAnsi"/>
          <w:color w:val="000000"/>
        </w:rPr>
      </w:pPr>
      <w:r w:rsidRPr="0051015A">
        <w:rPr>
          <w:rFonts w:cstheme="minorHAnsi"/>
          <w:b/>
          <w:bCs/>
          <w:color w:val="000000"/>
        </w:rPr>
        <w:t>You must be a member of the BSGCT to be eligible</w:t>
      </w:r>
      <w:r>
        <w:rPr>
          <w:rFonts w:cstheme="minorHAnsi"/>
          <w:color w:val="000000"/>
        </w:rPr>
        <w:t xml:space="preserve">, details on memberships can be found at </w:t>
      </w:r>
      <w:hyperlink r:id="rId12" w:history="1">
        <w:r w:rsidRPr="00F743AD">
          <w:rPr>
            <w:rStyle w:val="Hyperlink"/>
            <w:rFonts w:cstheme="minorHAnsi"/>
          </w:rPr>
          <w:t>https://www.bsgct.org/become-a-member</w:t>
        </w:r>
      </w:hyperlink>
      <w:r>
        <w:rPr>
          <w:rFonts w:cstheme="minorHAnsi"/>
          <w:color w:val="000000"/>
        </w:rPr>
        <w:t xml:space="preserve"> </w:t>
      </w:r>
    </w:p>
    <w:p w14:paraId="18370B13" w14:textId="77777777" w:rsidR="00C803AE" w:rsidRDefault="00C803AE" w:rsidP="000115C6">
      <w:pPr>
        <w:rPr>
          <w:rFonts w:cstheme="minorHAnsi"/>
        </w:rPr>
      </w:pPr>
    </w:p>
    <w:tbl>
      <w:tblPr>
        <w:tblStyle w:val="TableGrid"/>
        <w:tblW w:w="0" w:type="auto"/>
        <w:tblLook w:val="04A0" w:firstRow="1" w:lastRow="0" w:firstColumn="1" w:lastColumn="0" w:noHBand="0" w:noVBand="1"/>
      </w:tblPr>
      <w:tblGrid>
        <w:gridCol w:w="9016"/>
      </w:tblGrid>
      <w:tr w:rsidR="00C803AE" w14:paraId="2DACADF2" w14:textId="77777777" w:rsidTr="004B5C01">
        <w:tc>
          <w:tcPr>
            <w:tcW w:w="9016" w:type="dxa"/>
          </w:tcPr>
          <w:p w14:paraId="12B095B9" w14:textId="77777777" w:rsidR="00C803AE" w:rsidRDefault="00C803AE" w:rsidP="000115C6">
            <w:r>
              <w:rPr>
                <w:rFonts w:cstheme="minorHAnsi"/>
              </w:rPr>
              <w:t>N</w:t>
            </w:r>
            <w:r>
              <w:t xml:space="preserve">ame: </w:t>
            </w:r>
          </w:p>
          <w:p w14:paraId="1B6C8811" w14:textId="77777777" w:rsidR="00C803AE" w:rsidRDefault="00C803AE" w:rsidP="000115C6">
            <w:pPr>
              <w:rPr>
                <w:rFonts w:cstheme="minorHAnsi"/>
              </w:rPr>
            </w:pPr>
          </w:p>
        </w:tc>
      </w:tr>
      <w:tr w:rsidR="00C803AE" w14:paraId="35364AE5" w14:textId="77777777" w:rsidTr="004B5C01">
        <w:tc>
          <w:tcPr>
            <w:tcW w:w="9016" w:type="dxa"/>
          </w:tcPr>
          <w:p w14:paraId="5499F87A" w14:textId="77777777" w:rsidR="00C803AE" w:rsidRDefault="00C803AE" w:rsidP="000115C6">
            <w:r>
              <w:rPr>
                <w:rFonts w:cstheme="minorHAnsi"/>
              </w:rPr>
              <w:t>C</w:t>
            </w:r>
            <w:r>
              <w:t xml:space="preserve">urrent position: </w:t>
            </w:r>
          </w:p>
          <w:p w14:paraId="31DE38D0" w14:textId="77777777" w:rsidR="00C803AE" w:rsidRDefault="00C803AE" w:rsidP="000115C6">
            <w:pPr>
              <w:rPr>
                <w:rFonts w:cstheme="minorHAnsi"/>
              </w:rPr>
            </w:pPr>
          </w:p>
        </w:tc>
      </w:tr>
      <w:tr w:rsidR="00C803AE" w14:paraId="7A792486" w14:textId="77777777" w:rsidTr="004B5C01">
        <w:tc>
          <w:tcPr>
            <w:tcW w:w="9016" w:type="dxa"/>
          </w:tcPr>
          <w:p w14:paraId="7EE40A08" w14:textId="77777777" w:rsidR="00C803AE" w:rsidRDefault="00C803AE" w:rsidP="000115C6">
            <w:r>
              <w:rPr>
                <w:rFonts w:cstheme="minorHAnsi"/>
              </w:rPr>
              <w:t>C</w:t>
            </w:r>
            <w:r>
              <w:t xml:space="preserve">urrent area of work: </w:t>
            </w:r>
          </w:p>
          <w:p w14:paraId="0D61C2C1" w14:textId="77777777" w:rsidR="00C803AE" w:rsidRDefault="00C803AE" w:rsidP="000115C6">
            <w:pPr>
              <w:rPr>
                <w:rFonts w:cstheme="minorHAnsi"/>
              </w:rPr>
            </w:pPr>
          </w:p>
        </w:tc>
      </w:tr>
      <w:tr w:rsidR="00C803AE" w14:paraId="63837127" w14:textId="77777777" w:rsidTr="004B5C01">
        <w:tc>
          <w:tcPr>
            <w:tcW w:w="9016" w:type="dxa"/>
          </w:tcPr>
          <w:p w14:paraId="147B34A6" w14:textId="77777777" w:rsidR="00C803AE" w:rsidRDefault="00C803AE" w:rsidP="000115C6">
            <w:pPr>
              <w:rPr>
                <w:rFonts w:cstheme="minorHAnsi"/>
              </w:rPr>
            </w:pPr>
            <w:r>
              <w:rPr>
                <w:rFonts w:cstheme="minorHAnsi"/>
              </w:rPr>
              <w:t xml:space="preserve">Contact e-mail: </w:t>
            </w:r>
          </w:p>
          <w:p w14:paraId="559F8378" w14:textId="77777777" w:rsidR="00C803AE" w:rsidRDefault="00C803AE" w:rsidP="000115C6">
            <w:pPr>
              <w:rPr>
                <w:rFonts w:cstheme="minorHAnsi"/>
              </w:rPr>
            </w:pPr>
          </w:p>
        </w:tc>
      </w:tr>
      <w:tr w:rsidR="00C803AE" w14:paraId="0E357E92" w14:textId="77777777" w:rsidTr="004B5C01">
        <w:tc>
          <w:tcPr>
            <w:tcW w:w="9016" w:type="dxa"/>
          </w:tcPr>
          <w:p w14:paraId="4498C7D9" w14:textId="77777777" w:rsidR="00C803AE" w:rsidRPr="00B86641" w:rsidRDefault="00C803AE" w:rsidP="000115C6">
            <w:pPr>
              <w:rPr>
                <w:rFonts w:cstheme="minorHAnsi"/>
                <w:i/>
                <w:iCs/>
              </w:rPr>
            </w:pPr>
            <w:r w:rsidRPr="00B86641">
              <w:rPr>
                <w:rFonts w:cstheme="minorHAnsi"/>
                <w:i/>
                <w:iCs/>
              </w:rPr>
              <w:t>A personal statement. Give us some background about yourself and the type of support you are looking for in a mentor-mentee relationship. Are you looking for career advice, training, getting into specific sectors, advancing in your profession?</w:t>
            </w:r>
          </w:p>
          <w:p w14:paraId="3437B224" w14:textId="77777777" w:rsidR="00C803AE" w:rsidRDefault="00C803AE" w:rsidP="000115C6">
            <w:pPr>
              <w:rPr>
                <w:rFonts w:cstheme="minorHAnsi"/>
              </w:rPr>
            </w:pPr>
          </w:p>
          <w:p w14:paraId="57B9CE8B" w14:textId="77777777" w:rsidR="00C803AE" w:rsidRDefault="00C803AE" w:rsidP="000115C6">
            <w:pPr>
              <w:pStyle w:val="NormalWeb"/>
              <w:rPr>
                <w:rFonts w:cstheme="minorHAnsi"/>
              </w:rPr>
            </w:pPr>
          </w:p>
        </w:tc>
      </w:tr>
      <w:tr w:rsidR="00C803AE" w14:paraId="4C2025CB" w14:textId="77777777" w:rsidTr="004B5C01">
        <w:tc>
          <w:tcPr>
            <w:tcW w:w="9016" w:type="dxa"/>
          </w:tcPr>
          <w:p w14:paraId="354552E0" w14:textId="77777777" w:rsidR="00C803AE" w:rsidRDefault="00C803AE" w:rsidP="000115C6">
            <w:pPr>
              <w:rPr>
                <w:rFonts w:cstheme="minorHAnsi"/>
                <w:i/>
                <w:iCs/>
              </w:rPr>
            </w:pPr>
            <w:r w:rsidRPr="00573265">
              <w:rPr>
                <w:rFonts w:cstheme="minorHAnsi"/>
                <w:i/>
                <w:iCs/>
              </w:rPr>
              <w:t xml:space="preserve">Please select up to four mentors you would like to be partnered with, in order of preference, and briefly state why you are interested in working with this mentor. (You can consult the list of mentors at </w:t>
            </w:r>
            <w:hyperlink r:id="rId13" w:history="1">
              <w:r w:rsidRPr="00573265">
                <w:rPr>
                  <w:rStyle w:val="Hyperlink"/>
                  <w:rFonts w:cstheme="minorHAnsi"/>
                  <w:i/>
                  <w:iCs/>
                </w:rPr>
                <w:t>https://www.bsgct.org/mentoring-programme</w:t>
              </w:r>
            </w:hyperlink>
            <w:r w:rsidRPr="00573265">
              <w:rPr>
                <w:rFonts w:cstheme="minorHAnsi"/>
                <w:i/>
                <w:iCs/>
              </w:rPr>
              <w:t>).</w:t>
            </w:r>
          </w:p>
          <w:p w14:paraId="3F8918D1" w14:textId="77777777" w:rsidR="00C803AE" w:rsidRPr="004E4E8C" w:rsidRDefault="00C803AE" w:rsidP="000115C6">
            <w:pPr>
              <w:rPr>
                <w:rFonts w:cstheme="minorHAnsi"/>
                <w:i/>
                <w:iCs/>
              </w:rPr>
            </w:pPr>
          </w:p>
          <w:p w14:paraId="0989E1AC" w14:textId="77777777" w:rsidR="00C803AE" w:rsidRPr="004E4E8C" w:rsidRDefault="00C803AE" w:rsidP="000115C6">
            <w:pPr>
              <w:rPr>
                <w:rFonts w:cstheme="minorHAnsi"/>
                <w:color w:val="000000" w:themeColor="text1"/>
              </w:rPr>
            </w:pPr>
            <w:r w:rsidRPr="004E4E8C">
              <w:rPr>
                <w:rFonts w:cstheme="minorHAnsi"/>
                <w:color w:val="000000" w:themeColor="text1"/>
              </w:rPr>
              <w:t>1.</w:t>
            </w:r>
            <w:r w:rsidRPr="004E4E8C">
              <w:rPr>
                <w:rStyle w:val="Heading1Char"/>
                <w:rFonts w:cstheme="minorHAnsi"/>
                <w:color w:val="000000" w:themeColor="text1"/>
                <w:bdr w:val="none" w:sz="0" w:space="0" w:color="auto" w:frame="1"/>
              </w:rPr>
              <w:t xml:space="preserve"> </w:t>
            </w:r>
          </w:p>
          <w:p w14:paraId="09A32B80" w14:textId="77777777" w:rsidR="00C803AE" w:rsidRPr="004E4E8C" w:rsidRDefault="00C803AE" w:rsidP="000115C6">
            <w:pPr>
              <w:pStyle w:val="font7"/>
              <w:spacing w:before="0" w:beforeAutospacing="0" w:after="0" w:afterAutospacing="0"/>
              <w:textAlignment w:val="baseline"/>
              <w:rPr>
                <w:rFonts w:asciiTheme="minorHAnsi" w:hAnsiTheme="minorHAnsi" w:cstheme="minorHAnsi"/>
                <w:color w:val="000000" w:themeColor="text1"/>
              </w:rPr>
            </w:pPr>
            <w:r w:rsidRPr="004E4E8C">
              <w:rPr>
                <w:rFonts w:asciiTheme="minorHAnsi" w:hAnsiTheme="minorHAnsi" w:cstheme="minorHAnsi"/>
                <w:color w:val="000000" w:themeColor="text1"/>
              </w:rPr>
              <w:t xml:space="preserve">2. </w:t>
            </w:r>
          </w:p>
          <w:p w14:paraId="53C880D3" w14:textId="77777777" w:rsidR="00C803AE" w:rsidRPr="004E4E8C" w:rsidRDefault="00C803AE" w:rsidP="000115C6">
            <w:pPr>
              <w:pStyle w:val="font7"/>
              <w:spacing w:before="0" w:beforeAutospacing="0" w:after="0" w:afterAutospacing="0"/>
              <w:textAlignment w:val="baseline"/>
              <w:rPr>
                <w:rFonts w:asciiTheme="minorHAnsi" w:hAnsiTheme="minorHAnsi" w:cstheme="minorHAnsi"/>
                <w:color w:val="000000" w:themeColor="text1"/>
              </w:rPr>
            </w:pPr>
            <w:r w:rsidRPr="004E4E8C">
              <w:rPr>
                <w:rFonts w:asciiTheme="minorHAnsi" w:hAnsiTheme="minorHAnsi" w:cstheme="minorHAnsi"/>
                <w:color w:val="000000" w:themeColor="text1"/>
              </w:rPr>
              <w:t xml:space="preserve">3. </w:t>
            </w:r>
          </w:p>
          <w:p w14:paraId="65738F61" w14:textId="7D074B8F" w:rsidR="00C803AE" w:rsidRPr="005743D2" w:rsidRDefault="00C803AE" w:rsidP="000115C6">
            <w:pPr>
              <w:pStyle w:val="font7"/>
              <w:spacing w:before="0" w:beforeAutospacing="0" w:after="0" w:afterAutospacing="0"/>
              <w:textAlignment w:val="baseline"/>
              <w:rPr>
                <w:rFonts w:asciiTheme="minorHAnsi" w:eastAsiaTheme="minorEastAsia" w:hAnsiTheme="minorHAnsi" w:cstheme="minorHAnsi"/>
                <w:color w:val="000000" w:themeColor="text1"/>
                <w:bdr w:val="none" w:sz="0" w:space="0" w:color="auto" w:frame="1"/>
              </w:rPr>
            </w:pPr>
            <w:r w:rsidRPr="004E4E8C">
              <w:rPr>
                <w:rFonts w:asciiTheme="minorHAnsi" w:hAnsiTheme="minorHAnsi" w:cstheme="minorHAnsi"/>
                <w:color w:val="000000" w:themeColor="text1"/>
              </w:rPr>
              <w:t xml:space="preserve">4. </w:t>
            </w:r>
          </w:p>
          <w:p w14:paraId="1D507014" w14:textId="77777777" w:rsidR="00C803AE" w:rsidRDefault="00C803AE" w:rsidP="000115C6"/>
          <w:p w14:paraId="31E88210" w14:textId="77777777" w:rsidR="00C803AE" w:rsidRDefault="00C803AE" w:rsidP="000115C6">
            <w:r>
              <w:t xml:space="preserve">Key themes of interest to you: </w:t>
            </w:r>
          </w:p>
          <w:p w14:paraId="3FD26EA3" w14:textId="77777777" w:rsidR="00C803AE" w:rsidRDefault="00C803AE" w:rsidP="000115C6">
            <w:pPr>
              <w:rPr>
                <w:rFonts w:cstheme="minorHAnsi"/>
              </w:rPr>
            </w:pPr>
          </w:p>
          <w:p w14:paraId="06EB405B" w14:textId="77777777" w:rsidR="00C803AE" w:rsidRDefault="00C803AE" w:rsidP="000115C6">
            <w:pPr>
              <w:rPr>
                <w:rFonts w:cstheme="minorHAnsi"/>
              </w:rPr>
            </w:pPr>
            <w:r>
              <w:rPr>
                <w:rFonts w:cstheme="minorHAnsi"/>
              </w:rPr>
              <w:t>OR</w:t>
            </w:r>
          </w:p>
          <w:p w14:paraId="0A108E12" w14:textId="0B60432E" w:rsidR="00C803AE" w:rsidRPr="004777BD" w:rsidRDefault="00C803AE" w:rsidP="000115C6">
            <w:pPr>
              <w:rPr>
                <w:rFonts w:cstheme="minorHAnsi"/>
              </w:rPr>
            </w:pPr>
            <w:r>
              <w:rPr>
                <w:rFonts w:cstheme="minorHAnsi"/>
              </w:rPr>
              <w:t>() I don</w:t>
            </w:r>
            <w:r w:rsidR="006310E9">
              <w:rPr>
                <w:rFonts w:cstheme="minorHAnsi"/>
              </w:rPr>
              <w:t>’</w:t>
            </w:r>
            <w:r>
              <w:rPr>
                <w:rFonts w:cstheme="minorHAnsi"/>
              </w:rPr>
              <w:t>t mind</w:t>
            </w:r>
          </w:p>
          <w:p w14:paraId="3827060E" w14:textId="77777777" w:rsidR="00C803AE" w:rsidRDefault="00C803AE" w:rsidP="000115C6">
            <w:pPr>
              <w:rPr>
                <w:rFonts w:cstheme="minorHAnsi"/>
              </w:rPr>
            </w:pPr>
          </w:p>
        </w:tc>
      </w:tr>
    </w:tbl>
    <w:p w14:paraId="0856CD5E" w14:textId="77777777" w:rsidR="00C803AE" w:rsidRPr="004777BD" w:rsidRDefault="00C803AE" w:rsidP="000115C6">
      <w:pPr>
        <w:rPr>
          <w:rFonts w:cstheme="minorHAnsi"/>
        </w:rPr>
      </w:pPr>
    </w:p>
    <w:p w14:paraId="051142DA" w14:textId="77777777" w:rsidR="00C803AE" w:rsidRPr="004777BD" w:rsidRDefault="00C803AE" w:rsidP="000115C6">
      <w:pPr>
        <w:rPr>
          <w:rFonts w:cstheme="minorHAnsi"/>
        </w:rPr>
      </w:pPr>
      <w:r w:rsidRPr="004777BD">
        <w:rPr>
          <w:rFonts w:cstheme="minorHAnsi"/>
        </w:rPr>
        <w:t xml:space="preserve">Once all applications have been received, we will endeavour to match mentees with a preferred mentor from the pool available. However, if it is not possible to match you with a mentor you have selected, we will contact you with an alternative and to discuss options. </w:t>
      </w:r>
    </w:p>
    <w:p w14:paraId="40F9AA21" w14:textId="5A0E8552" w:rsidR="00073108" w:rsidRPr="0036173E" w:rsidRDefault="00C803AE" w:rsidP="000115C6">
      <w:pPr>
        <w:rPr>
          <w:rFonts w:cstheme="minorHAnsi"/>
        </w:rPr>
      </w:pPr>
      <w:r w:rsidRPr="004777BD">
        <w:rPr>
          <w:rFonts w:cstheme="minorHAnsi"/>
        </w:rPr>
        <w:t xml:space="preserve">If you have any questions, please contact </w:t>
      </w:r>
      <w:hyperlink r:id="rId14" w:history="1">
        <w:r w:rsidRPr="00F743AD">
          <w:rPr>
            <w:rStyle w:val="Hyperlink"/>
            <w:rFonts w:cstheme="minorHAnsi"/>
          </w:rPr>
          <w:t>board@bsgct.org</w:t>
        </w:r>
      </w:hyperlink>
      <w:r w:rsidRPr="004777BD">
        <w:rPr>
          <w:rFonts w:cstheme="minorHAnsi"/>
        </w:rPr>
        <w:t xml:space="preserve"> </w:t>
      </w:r>
    </w:p>
    <w:sectPr w:rsidR="00073108" w:rsidRPr="0036173E" w:rsidSect="009549DF">
      <w:headerReference w:type="default" r:id="rId15"/>
      <w:pgSz w:w="11906" w:h="16838"/>
      <w:pgMar w:top="1089" w:right="1440" w:bottom="1440" w:left="1440" w:header="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A8DD8" w14:textId="77777777" w:rsidR="00DE4C27" w:rsidRDefault="00DE4C27" w:rsidP="00DE4C27">
      <w:r>
        <w:separator/>
      </w:r>
    </w:p>
  </w:endnote>
  <w:endnote w:type="continuationSeparator" w:id="0">
    <w:p w14:paraId="2BA0AD6D" w14:textId="77777777" w:rsidR="00DE4C27" w:rsidRDefault="00DE4C27" w:rsidP="00DE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9BCA" w14:textId="77777777" w:rsidR="00DE4C27" w:rsidRDefault="00DE4C27" w:rsidP="00DE4C27">
      <w:r>
        <w:separator/>
      </w:r>
    </w:p>
  </w:footnote>
  <w:footnote w:type="continuationSeparator" w:id="0">
    <w:p w14:paraId="35C19E83" w14:textId="77777777" w:rsidR="00DE4C27" w:rsidRDefault="00DE4C27" w:rsidP="00DE4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22F4" w14:textId="2DEED862" w:rsidR="00DE4C27" w:rsidRDefault="00252330" w:rsidP="00DE4C27">
    <w:pPr>
      <w:pStyle w:val="Heading1"/>
      <w:ind w:left="720" w:hanging="720"/>
      <w:rPr>
        <w:sz w:val="28"/>
        <w:szCs w:val="28"/>
      </w:rPr>
    </w:pPr>
    <w:r>
      <w:rPr>
        <w:noProof/>
        <w:sz w:val="28"/>
        <w:szCs w:val="28"/>
      </w:rPr>
      <w:drawing>
        <wp:anchor distT="0" distB="0" distL="114300" distR="114300" simplePos="0" relativeHeight="251658240" behindDoc="0" locked="0" layoutInCell="1" allowOverlap="1" wp14:anchorId="3EEFFDB2" wp14:editId="5B382E27">
          <wp:simplePos x="0" y="0"/>
          <wp:positionH relativeFrom="column">
            <wp:posOffset>1636555</wp:posOffset>
          </wp:positionH>
          <wp:positionV relativeFrom="paragraph">
            <wp:posOffset>175260</wp:posOffset>
          </wp:positionV>
          <wp:extent cx="2118360" cy="652145"/>
          <wp:effectExtent l="0" t="0" r="2540" b="0"/>
          <wp:wrapSquare wrapText="bothSides"/>
          <wp:docPr id="1108077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9823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18360" cy="652145"/>
                  </a:xfrm>
                  <a:prstGeom prst="rect">
                    <a:avLst/>
                  </a:prstGeom>
                </pic:spPr>
              </pic:pic>
            </a:graphicData>
          </a:graphic>
          <wp14:sizeRelH relativeFrom="page">
            <wp14:pctWidth>0</wp14:pctWidth>
          </wp14:sizeRelH>
          <wp14:sizeRelV relativeFrom="page">
            <wp14:pctHeight>0</wp14:pctHeight>
          </wp14:sizeRelV>
        </wp:anchor>
      </w:drawing>
    </w:r>
    <w:r w:rsidR="00DE4C27" w:rsidRPr="00692538">
      <w:rPr>
        <w:sz w:val="28"/>
        <w:szCs w:val="28"/>
      </w:rPr>
      <w:t xml:space="preserve"> </w:t>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r w:rsidR="00DE4C27">
      <w:rPr>
        <w:sz w:val="28"/>
        <w:szCs w:val="28"/>
      </w:rPr>
      <w:tab/>
    </w:r>
  </w:p>
  <w:p w14:paraId="51791C80" w14:textId="77777777" w:rsidR="009549DF" w:rsidRDefault="009549DF" w:rsidP="009549DF">
    <w:pPr>
      <w:pStyle w:val="Heading1"/>
      <w:rPr>
        <w:rFonts w:asciiTheme="minorHAnsi" w:hAnsiTheme="minorHAnsi" w:cstheme="minorHAnsi"/>
        <w:b/>
        <w:bCs/>
        <w:sz w:val="28"/>
        <w:szCs w:val="28"/>
      </w:rPr>
    </w:pPr>
  </w:p>
  <w:p w14:paraId="73EBCFF1" w14:textId="71EDF912" w:rsidR="00DE4C27" w:rsidRPr="004777BD" w:rsidRDefault="00DE4C27" w:rsidP="009549DF">
    <w:pPr>
      <w:pStyle w:val="Heading1"/>
      <w:spacing w:before="0"/>
      <w:jc w:val="center"/>
      <w:rPr>
        <w:rFonts w:asciiTheme="minorHAnsi" w:hAnsiTheme="minorHAnsi" w:cstheme="minorHAnsi"/>
        <w:b/>
        <w:bCs/>
        <w:lang w:val="en-US"/>
      </w:rPr>
    </w:pPr>
    <w:r w:rsidRPr="004777BD">
      <w:rPr>
        <w:rFonts w:asciiTheme="minorHAnsi" w:hAnsiTheme="minorHAnsi" w:cstheme="minorHAnsi"/>
        <w:b/>
        <w:bCs/>
        <w:sz w:val="28"/>
        <w:szCs w:val="28"/>
      </w:rPr>
      <w:t xml:space="preserve">BSGCT Mentoring Scheme </w:t>
    </w:r>
    <w:r>
      <w:rPr>
        <w:rFonts w:asciiTheme="minorHAnsi" w:hAnsiTheme="minorHAnsi" w:cstheme="minorHAnsi"/>
        <w:b/>
        <w:bCs/>
        <w:sz w:val="28"/>
        <w:szCs w:val="28"/>
      </w:rPr>
      <w:t>Guidance</w:t>
    </w:r>
    <w:r w:rsidRPr="004777BD">
      <w:rPr>
        <w:rFonts w:asciiTheme="minorHAnsi" w:hAnsiTheme="minorHAnsi" w:cstheme="minorHAnsi"/>
        <w:b/>
        <w:bCs/>
        <w:sz w:val="28"/>
        <w:szCs w:val="28"/>
      </w:rPr>
      <w:t xml:space="preserve"> 202</w:t>
    </w:r>
    <w:r w:rsidR="00252330">
      <w:rPr>
        <w:rFonts w:asciiTheme="minorHAnsi" w:hAnsiTheme="minorHAnsi" w:cstheme="minorHAnsi"/>
        <w:b/>
        <w:bCs/>
        <w:sz w:val="28"/>
        <w:szCs w:val="28"/>
        <w:lang w:val="en-US"/>
      </w:rPr>
      <w:t>5</w:t>
    </w:r>
  </w:p>
  <w:p w14:paraId="2A086282" w14:textId="77777777" w:rsidR="00DE4C27" w:rsidRDefault="00DE4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17F81"/>
    <w:multiLevelType w:val="hybridMultilevel"/>
    <w:tmpl w:val="78AE37F0"/>
    <w:lvl w:ilvl="0" w:tplc="9E78E5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64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6D"/>
    <w:rsid w:val="000115C6"/>
    <w:rsid w:val="00012154"/>
    <w:rsid w:val="00027979"/>
    <w:rsid w:val="000705B1"/>
    <w:rsid w:val="00073108"/>
    <w:rsid w:val="001277FF"/>
    <w:rsid w:val="00150210"/>
    <w:rsid w:val="00160200"/>
    <w:rsid w:val="00167AE9"/>
    <w:rsid w:val="00184E26"/>
    <w:rsid w:val="0019621A"/>
    <w:rsid w:val="001C088A"/>
    <w:rsid w:val="001C21DE"/>
    <w:rsid w:val="001D4A84"/>
    <w:rsid w:val="001D5EA6"/>
    <w:rsid w:val="00220337"/>
    <w:rsid w:val="00252330"/>
    <w:rsid w:val="002716E4"/>
    <w:rsid w:val="002A010E"/>
    <w:rsid w:val="002B2CE9"/>
    <w:rsid w:val="002C52E9"/>
    <w:rsid w:val="00313AF0"/>
    <w:rsid w:val="0036173E"/>
    <w:rsid w:val="00375C6D"/>
    <w:rsid w:val="0038596E"/>
    <w:rsid w:val="003D34EF"/>
    <w:rsid w:val="003E194B"/>
    <w:rsid w:val="0040545E"/>
    <w:rsid w:val="004166AF"/>
    <w:rsid w:val="00454F32"/>
    <w:rsid w:val="004B7E88"/>
    <w:rsid w:val="004D0B02"/>
    <w:rsid w:val="00500C79"/>
    <w:rsid w:val="00536595"/>
    <w:rsid w:val="00552A0F"/>
    <w:rsid w:val="006310E9"/>
    <w:rsid w:val="00634F44"/>
    <w:rsid w:val="00646CB1"/>
    <w:rsid w:val="006A598C"/>
    <w:rsid w:val="006B544F"/>
    <w:rsid w:val="006D0783"/>
    <w:rsid w:val="006F0FB7"/>
    <w:rsid w:val="00763E6F"/>
    <w:rsid w:val="007E6737"/>
    <w:rsid w:val="00840576"/>
    <w:rsid w:val="008477AA"/>
    <w:rsid w:val="00864C8A"/>
    <w:rsid w:val="008E341B"/>
    <w:rsid w:val="00902174"/>
    <w:rsid w:val="009131A2"/>
    <w:rsid w:val="00920124"/>
    <w:rsid w:val="00952B96"/>
    <w:rsid w:val="009549DF"/>
    <w:rsid w:val="009720F5"/>
    <w:rsid w:val="00990427"/>
    <w:rsid w:val="009A0EB5"/>
    <w:rsid w:val="009B4596"/>
    <w:rsid w:val="009F577E"/>
    <w:rsid w:val="00A27758"/>
    <w:rsid w:val="00A55B3C"/>
    <w:rsid w:val="00A644C6"/>
    <w:rsid w:val="00AA7CD5"/>
    <w:rsid w:val="00AB5C87"/>
    <w:rsid w:val="00B20D9F"/>
    <w:rsid w:val="00B537DB"/>
    <w:rsid w:val="00B92540"/>
    <w:rsid w:val="00BE0970"/>
    <w:rsid w:val="00C4704C"/>
    <w:rsid w:val="00C47F78"/>
    <w:rsid w:val="00C67172"/>
    <w:rsid w:val="00C803AE"/>
    <w:rsid w:val="00CA45EA"/>
    <w:rsid w:val="00CD33D1"/>
    <w:rsid w:val="00CD7D3F"/>
    <w:rsid w:val="00D000B4"/>
    <w:rsid w:val="00D76E51"/>
    <w:rsid w:val="00DD5EE1"/>
    <w:rsid w:val="00DE4C27"/>
    <w:rsid w:val="00E11AA2"/>
    <w:rsid w:val="00E460E8"/>
    <w:rsid w:val="00E72BCC"/>
    <w:rsid w:val="00E857FE"/>
    <w:rsid w:val="00E87CF0"/>
    <w:rsid w:val="00E91926"/>
    <w:rsid w:val="00EA571D"/>
    <w:rsid w:val="00EC055A"/>
    <w:rsid w:val="00ED5682"/>
    <w:rsid w:val="00FB52C7"/>
    <w:rsid w:val="00FD7D89"/>
    <w:rsid w:val="00FE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15496"/>
  <w15:chartTrackingRefBased/>
  <w15:docId w15:val="{251D77E2-8A87-4F48-AD40-32CAB156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AE"/>
  </w:style>
  <w:style w:type="paragraph" w:styleId="Heading1">
    <w:name w:val="heading 1"/>
    <w:basedOn w:val="Normal"/>
    <w:next w:val="Normal"/>
    <w:link w:val="Heading1Char"/>
    <w:uiPriority w:val="9"/>
    <w:qFormat/>
    <w:rsid w:val="00DE4C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BCC"/>
    <w:pPr>
      <w:ind w:left="720"/>
      <w:contextualSpacing/>
    </w:pPr>
  </w:style>
  <w:style w:type="character" w:styleId="Hyperlink">
    <w:name w:val="Hyperlink"/>
    <w:basedOn w:val="DefaultParagraphFont"/>
    <w:uiPriority w:val="99"/>
    <w:unhideWhenUsed/>
    <w:rsid w:val="00CA45EA"/>
    <w:rPr>
      <w:color w:val="0563C1" w:themeColor="hyperlink"/>
      <w:u w:val="single"/>
    </w:rPr>
  </w:style>
  <w:style w:type="character" w:styleId="UnresolvedMention">
    <w:name w:val="Unresolved Mention"/>
    <w:basedOn w:val="DefaultParagraphFont"/>
    <w:uiPriority w:val="99"/>
    <w:semiHidden/>
    <w:unhideWhenUsed/>
    <w:rsid w:val="00CA45EA"/>
    <w:rPr>
      <w:color w:val="605E5C"/>
      <w:shd w:val="clear" w:color="auto" w:fill="E1DFDD"/>
    </w:rPr>
  </w:style>
  <w:style w:type="character" w:styleId="CommentReference">
    <w:name w:val="annotation reference"/>
    <w:basedOn w:val="DefaultParagraphFont"/>
    <w:uiPriority w:val="99"/>
    <w:semiHidden/>
    <w:unhideWhenUsed/>
    <w:rsid w:val="004166AF"/>
    <w:rPr>
      <w:sz w:val="16"/>
      <w:szCs w:val="16"/>
    </w:rPr>
  </w:style>
  <w:style w:type="paragraph" w:styleId="CommentText">
    <w:name w:val="annotation text"/>
    <w:basedOn w:val="Normal"/>
    <w:link w:val="CommentTextChar"/>
    <w:uiPriority w:val="99"/>
    <w:unhideWhenUsed/>
    <w:rsid w:val="004166AF"/>
    <w:rPr>
      <w:sz w:val="20"/>
      <w:szCs w:val="20"/>
    </w:rPr>
  </w:style>
  <w:style w:type="character" w:customStyle="1" w:styleId="CommentTextChar">
    <w:name w:val="Comment Text Char"/>
    <w:basedOn w:val="DefaultParagraphFont"/>
    <w:link w:val="CommentText"/>
    <w:uiPriority w:val="99"/>
    <w:rsid w:val="004166AF"/>
    <w:rPr>
      <w:sz w:val="20"/>
      <w:szCs w:val="20"/>
    </w:rPr>
  </w:style>
  <w:style w:type="paragraph" w:styleId="CommentSubject">
    <w:name w:val="annotation subject"/>
    <w:basedOn w:val="CommentText"/>
    <w:next w:val="CommentText"/>
    <w:link w:val="CommentSubjectChar"/>
    <w:uiPriority w:val="99"/>
    <w:semiHidden/>
    <w:unhideWhenUsed/>
    <w:rsid w:val="004166AF"/>
    <w:rPr>
      <w:b/>
      <w:bCs/>
    </w:rPr>
  </w:style>
  <w:style w:type="character" w:customStyle="1" w:styleId="CommentSubjectChar">
    <w:name w:val="Comment Subject Char"/>
    <w:basedOn w:val="CommentTextChar"/>
    <w:link w:val="CommentSubject"/>
    <w:uiPriority w:val="99"/>
    <w:semiHidden/>
    <w:rsid w:val="004166AF"/>
    <w:rPr>
      <w:b/>
      <w:bCs/>
      <w:sz w:val="20"/>
      <w:szCs w:val="20"/>
    </w:rPr>
  </w:style>
  <w:style w:type="paragraph" w:styleId="Revision">
    <w:name w:val="Revision"/>
    <w:hidden/>
    <w:uiPriority w:val="99"/>
    <w:semiHidden/>
    <w:rsid w:val="004166AF"/>
  </w:style>
  <w:style w:type="character" w:styleId="FollowedHyperlink">
    <w:name w:val="FollowedHyperlink"/>
    <w:basedOn w:val="DefaultParagraphFont"/>
    <w:uiPriority w:val="99"/>
    <w:semiHidden/>
    <w:unhideWhenUsed/>
    <w:rsid w:val="00073108"/>
    <w:rPr>
      <w:color w:val="954F72" w:themeColor="followedHyperlink"/>
      <w:u w:val="single"/>
    </w:rPr>
  </w:style>
  <w:style w:type="paragraph" w:styleId="Header">
    <w:name w:val="header"/>
    <w:basedOn w:val="Normal"/>
    <w:link w:val="HeaderChar"/>
    <w:uiPriority w:val="99"/>
    <w:unhideWhenUsed/>
    <w:rsid w:val="00DE4C27"/>
    <w:pPr>
      <w:tabs>
        <w:tab w:val="center" w:pos="4513"/>
        <w:tab w:val="right" w:pos="9026"/>
      </w:tabs>
    </w:pPr>
  </w:style>
  <w:style w:type="character" w:customStyle="1" w:styleId="HeaderChar">
    <w:name w:val="Header Char"/>
    <w:basedOn w:val="DefaultParagraphFont"/>
    <w:link w:val="Header"/>
    <w:uiPriority w:val="99"/>
    <w:rsid w:val="00DE4C27"/>
  </w:style>
  <w:style w:type="paragraph" w:styleId="Footer">
    <w:name w:val="footer"/>
    <w:basedOn w:val="Normal"/>
    <w:link w:val="FooterChar"/>
    <w:uiPriority w:val="99"/>
    <w:unhideWhenUsed/>
    <w:rsid w:val="00DE4C27"/>
    <w:pPr>
      <w:tabs>
        <w:tab w:val="center" w:pos="4513"/>
        <w:tab w:val="right" w:pos="9026"/>
      </w:tabs>
    </w:pPr>
  </w:style>
  <w:style w:type="character" w:customStyle="1" w:styleId="FooterChar">
    <w:name w:val="Footer Char"/>
    <w:basedOn w:val="DefaultParagraphFont"/>
    <w:link w:val="Footer"/>
    <w:uiPriority w:val="99"/>
    <w:rsid w:val="00DE4C27"/>
  </w:style>
  <w:style w:type="character" w:customStyle="1" w:styleId="Heading1Char">
    <w:name w:val="Heading 1 Char"/>
    <w:basedOn w:val="DefaultParagraphFont"/>
    <w:link w:val="Heading1"/>
    <w:uiPriority w:val="9"/>
    <w:rsid w:val="00DE4C2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80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03A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C803AE"/>
  </w:style>
  <w:style w:type="paragraph" w:customStyle="1" w:styleId="font7">
    <w:name w:val="font_7"/>
    <w:basedOn w:val="Normal"/>
    <w:rsid w:val="00C803A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7622">
      <w:bodyDiv w:val="1"/>
      <w:marLeft w:val="0"/>
      <w:marRight w:val="0"/>
      <w:marTop w:val="0"/>
      <w:marBottom w:val="0"/>
      <w:divBdr>
        <w:top w:val="none" w:sz="0" w:space="0" w:color="auto"/>
        <w:left w:val="none" w:sz="0" w:space="0" w:color="auto"/>
        <w:bottom w:val="none" w:sz="0" w:space="0" w:color="auto"/>
        <w:right w:val="none" w:sz="0" w:space="0" w:color="auto"/>
      </w:divBdr>
    </w:div>
    <w:div w:id="13428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sgct.org/mentoring-program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sgct.org/become-a-mem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ard@bsgct.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oard@bsgc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oard@bsgc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2C1CF068FC54183936D8943A09470" ma:contentTypeVersion="19" ma:contentTypeDescription="Create a new document." ma:contentTypeScope="" ma:versionID="edf43ba3ab4a2dccc0f3b5eaa36366ed">
  <xsd:schema xmlns:xsd="http://www.w3.org/2001/XMLSchema" xmlns:xs="http://www.w3.org/2001/XMLSchema" xmlns:p="http://schemas.microsoft.com/office/2006/metadata/properties" xmlns:ns2="97b6a06b-7f19-4e1b-a7d1-45b0d7a26823" xmlns:ns3="5d89e2ee-03ca-44d5-b0fb-d4751b9251e8" targetNamespace="http://schemas.microsoft.com/office/2006/metadata/properties" ma:root="true" ma:fieldsID="c2e22a6c65fc459d266cc297c8b5522f" ns2:_="" ns3:_="">
    <xsd:import namespace="97b6a06b-7f19-4e1b-a7d1-45b0d7a26823"/>
    <xsd:import namespace="5d89e2ee-03ca-44d5-b0fb-d4751b925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6a06b-7f19-4e1b-a7d1-45b0d7a268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7f5e91-b248-45e0-a117-cc114b304130}" ma:internalName="TaxCatchAll" ma:showField="CatchAllData" ma:web="97b6a06b-7f19-4e1b-a7d1-45b0d7a268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89e2ee-03ca-44d5-b0fb-d4751b9251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df18dc-b6fd-42a5-895f-624f45f404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b6a06b-7f19-4e1b-a7d1-45b0d7a26823" xsi:nil="true"/>
    <lcf76f155ced4ddcb4097134ff3c332f xmlns="5d89e2ee-03ca-44d5-b0fb-d4751b9251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0282DB-1F0D-4FD6-AAE1-3782230540A9}"/>
</file>

<file path=customXml/itemProps2.xml><?xml version="1.0" encoding="utf-8"?>
<ds:datastoreItem xmlns:ds="http://schemas.openxmlformats.org/officeDocument/2006/customXml" ds:itemID="{DE9A4A20-57EA-461E-8FA4-CAC3B7A1D3D4}">
  <ds:schemaRefs>
    <ds:schemaRef ds:uri="http://schemas.microsoft.com/sharepoint/v3/contenttype/forms"/>
  </ds:schemaRefs>
</ds:datastoreItem>
</file>

<file path=customXml/itemProps3.xml><?xml version="1.0" encoding="utf-8"?>
<ds:datastoreItem xmlns:ds="http://schemas.openxmlformats.org/officeDocument/2006/customXml" ds:itemID="{DA911BD0-8B8F-4D51-AF52-6326ED54A1AE}">
  <ds:schemaRefs>
    <ds:schemaRef ds:uri="http://schemas.microsoft.com/office/2006/metadata/properties"/>
    <ds:schemaRef ds:uri="http://schemas.microsoft.com/office/infopath/2007/PartnerControls"/>
    <ds:schemaRef ds:uri="ad449065-03cd-4eb4-b1d9-fd6792ac160b"/>
    <ds:schemaRef ds:uri="4dde1b33-9900-4f39-a903-05df560624ed"/>
  </ds:schemaRefs>
</ds:datastoreItem>
</file>

<file path=docMetadata/LabelInfo.xml><?xml version="1.0" encoding="utf-8"?>
<clbl:labelList xmlns:clbl="http://schemas.microsoft.com/office/2020/mipLabelMetadata">
  <clbl:label id="{882d476f-eea5-46fc-94eb-10dbfd62cd00}" enabled="0" method="" siteId="{882d476f-eea5-46fc-94eb-10dbfd62cd0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Geard, Amy</dc:creator>
  <cp:keywords/>
  <dc:description/>
  <cp:lastModifiedBy>Chilcott, Ellie</cp:lastModifiedBy>
  <cp:revision>19</cp:revision>
  <dcterms:created xsi:type="dcterms:W3CDTF">2025-08-06T06:28:00Z</dcterms:created>
  <dcterms:modified xsi:type="dcterms:W3CDTF">2025-08-08T06:56:00Z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0x0101008142C1CF068FC54183936D8943A09470</vt:lpwstr>
  </property>
  <property fmtid="{D5CDD505-2E9C-101B-9397-08002B2CF9AE}" pid="3" name="MediaServiceImageTags">
    <vt:lpwstr/>
  </property>
</Properties>
</file>